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47E9D8C1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D62125" w:rsidRPr="005771E4">
        <w:rPr>
          <w:rFonts w:ascii="Century Gothic" w:eastAsia="Times New Roman" w:hAnsi="Century Gothic"/>
          <w:bCs/>
          <w:iCs/>
        </w:rPr>
        <w:t>2</w:t>
      </w:r>
      <w:r w:rsidR="00840808">
        <w:rPr>
          <w:rFonts w:ascii="Century Gothic" w:eastAsia="Times New Roman" w:hAnsi="Century Gothic"/>
          <w:bCs/>
          <w:iCs/>
        </w:rPr>
        <w:t>7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486B50" w:rsidRPr="005771E4">
        <w:rPr>
          <w:rFonts w:ascii="Century Gothic" w:eastAsia="Times New Roman" w:hAnsi="Century Gothic"/>
          <w:bCs/>
          <w:iCs/>
        </w:rPr>
        <w:t>2</w:t>
      </w:r>
    </w:p>
    <w:p w14:paraId="30994862" w14:textId="77777777" w:rsidR="00FD6382" w:rsidRPr="005771E4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3F347111" w14:textId="69713833" w:rsidR="006A2FA5" w:rsidRPr="00AC17DA" w:rsidRDefault="006A2FA5" w:rsidP="006A2FA5">
      <w:pPr>
        <w:jc w:val="both"/>
        <w:rPr>
          <w:rFonts w:ascii="Century Gothic" w:eastAsia="Times New Roman" w:hAnsi="Century Gothic"/>
          <w:bCs/>
          <w:iCs/>
        </w:rPr>
      </w:pPr>
      <w:r w:rsidRPr="00AC17DA">
        <w:rPr>
          <w:rFonts w:ascii="Century Gothic" w:eastAsia="Times New Roman" w:hAnsi="Century Gothic"/>
          <w:b/>
          <w:bCs/>
          <w:iCs/>
        </w:rPr>
        <w:t>Zadanie nr 1:</w:t>
      </w:r>
      <w:r w:rsidRPr="00AC17DA">
        <w:rPr>
          <w:rFonts w:ascii="Century Gothic" w:eastAsia="Times New Roman" w:hAnsi="Century Gothic"/>
          <w:bCs/>
          <w:iCs/>
        </w:rPr>
        <w:t xml:space="preserve"> Udzielanie całodobowych świadczeń zdrowotnych w zakresie </w:t>
      </w:r>
      <w:r w:rsidR="00FD6382">
        <w:rPr>
          <w:rFonts w:ascii="Century Gothic" w:eastAsia="Times New Roman" w:hAnsi="Century Gothic"/>
          <w:bCs/>
          <w:iCs/>
        </w:rPr>
        <w:t>anestezjologii i intensywnej terapii w ramach lecznictwa szpitalnego</w:t>
      </w:r>
      <w:r w:rsidRPr="00AC17DA">
        <w:rPr>
          <w:rFonts w:ascii="Century Gothic" w:eastAsia="Times New Roman" w:hAnsi="Century Gothic"/>
          <w:bCs/>
          <w:iCs/>
        </w:rPr>
        <w:t xml:space="preserve"> </w:t>
      </w:r>
      <w:r w:rsidR="00DE0241">
        <w:rPr>
          <w:rFonts w:ascii="Century Gothic" w:eastAsia="Times New Roman" w:hAnsi="Century Gothic"/>
          <w:bCs/>
          <w:iCs/>
        </w:rPr>
        <w:t>pacjentom</w:t>
      </w:r>
      <w:r w:rsidRPr="00AC17DA">
        <w:rPr>
          <w:rFonts w:ascii="Century Gothic" w:hAnsi="Century Gothic"/>
          <w:bCs/>
          <w:iCs/>
        </w:rPr>
        <w:t xml:space="preserve"> </w:t>
      </w:r>
      <w:r w:rsidR="00F61CC6">
        <w:rPr>
          <w:rFonts w:ascii="Century Gothic" w:hAnsi="Century Gothic"/>
          <w:bCs/>
          <w:iCs/>
        </w:rPr>
        <w:t>W-MCChP w Olsztynie</w:t>
      </w:r>
      <w:r w:rsidRPr="00AC17DA">
        <w:rPr>
          <w:rFonts w:ascii="Century Gothic" w:hAnsi="Century Gothic"/>
          <w:bCs/>
          <w:iCs/>
        </w:rPr>
        <w:t>.</w:t>
      </w:r>
    </w:p>
    <w:p w14:paraId="2FEFA180" w14:textId="77777777" w:rsidR="00703B8B" w:rsidRDefault="00FD6382" w:rsidP="00703B8B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/>
          <w:iCs/>
        </w:rPr>
        <w:t>Zadanie nr 2</w:t>
      </w:r>
      <w:r>
        <w:rPr>
          <w:rFonts w:ascii="Century Gothic" w:hAnsi="Century Gothic"/>
          <w:bCs/>
          <w:iCs/>
        </w:rPr>
        <w:t xml:space="preserve"> Udzielanie </w:t>
      </w:r>
      <w:r w:rsidR="00CF0480">
        <w:rPr>
          <w:rFonts w:ascii="Century Gothic" w:hAnsi="Century Gothic"/>
          <w:bCs/>
          <w:iCs/>
        </w:rPr>
        <w:t xml:space="preserve">całodobowych </w:t>
      </w:r>
      <w:r>
        <w:rPr>
          <w:rFonts w:ascii="Century Gothic" w:hAnsi="Century Gothic"/>
          <w:bCs/>
          <w:iCs/>
        </w:rPr>
        <w:t xml:space="preserve">świadczeń zdrowotnych </w:t>
      </w:r>
      <w:bookmarkStart w:id="0" w:name="_Hlk116378134"/>
      <w:r>
        <w:rPr>
          <w:rFonts w:ascii="Century Gothic" w:hAnsi="Century Gothic"/>
          <w:bCs/>
          <w:iCs/>
        </w:rPr>
        <w:t>pacjentom Warmińsko-Mazurskiego Centrum Chorób Płuc w Olsztynie</w:t>
      </w:r>
      <w:bookmarkEnd w:id="0"/>
      <w:r>
        <w:rPr>
          <w:rFonts w:ascii="Century Gothic" w:hAnsi="Century Gothic"/>
          <w:bCs/>
          <w:iCs/>
        </w:rPr>
        <w:t xml:space="preserve"> w Izbie Przyjęć</w:t>
      </w:r>
      <w:r w:rsidR="00703B8B">
        <w:rPr>
          <w:rFonts w:ascii="Century Gothic" w:hAnsi="Century Gothic"/>
          <w:bCs/>
          <w:iCs/>
        </w:rPr>
        <w:t>.</w:t>
      </w:r>
    </w:p>
    <w:p w14:paraId="2FC4A471" w14:textId="139AAD1B" w:rsidR="00D62125" w:rsidRPr="005771E4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06941CAB" w:rsidR="00D62125" w:rsidRPr="005771E4" w:rsidRDefault="00D62125" w:rsidP="005771E4">
      <w:pPr>
        <w:pStyle w:val="Tekstpodstawowy"/>
        <w:numPr>
          <w:ilvl w:val="0"/>
          <w:numId w:val="3"/>
        </w:numPr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Oferty </w:t>
      </w:r>
      <w:r w:rsidR="00523DF8">
        <w:rPr>
          <w:rFonts w:ascii="Century Gothic" w:hAnsi="Century Gothic" w:cs="Tahoma"/>
          <w:sz w:val="20"/>
          <w:szCs w:val="20"/>
          <w:lang w:val="pl-PL"/>
        </w:rPr>
        <w:t xml:space="preserve">w formie pisemnej </w:t>
      </w:r>
      <w:r w:rsidRPr="005771E4">
        <w:rPr>
          <w:rFonts w:ascii="Century Gothic" w:hAnsi="Century Gothic" w:cs="Tahoma"/>
          <w:sz w:val="20"/>
          <w:szCs w:val="20"/>
        </w:rPr>
        <w:t xml:space="preserve">należy przesyłać pocztą lub składać osobiście w siedzibie Udzielającego Zamówienia 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5771E4">
        <w:rPr>
          <w:rFonts w:ascii="Century Gothic" w:hAnsi="Century Gothic" w:cs="Tahoma"/>
          <w:sz w:val="20"/>
          <w:szCs w:val="20"/>
        </w:rPr>
        <w:t>do dnia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DE0241">
        <w:rPr>
          <w:rFonts w:ascii="Century Gothic" w:hAnsi="Century Gothic" w:cs="Tahoma"/>
          <w:b/>
          <w:sz w:val="20"/>
          <w:szCs w:val="20"/>
          <w:lang w:val="pl-PL"/>
        </w:rPr>
        <w:t>1</w:t>
      </w:r>
      <w:r w:rsidR="00246040">
        <w:rPr>
          <w:rFonts w:ascii="Century Gothic" w:hAnsi="Century Gothic" w:cs="Tahoma"/>
          <w:b/>
          <w:sz w:val="20"/>
          <w:szCs w:val="20"/>
          <w:lang w:val="pl-PL"/>
        </w:rPr>
        <w:t>9</w:t>
      </w:r>
      <w:r w:rsidR="00466E44">
        <w:rPr>
          <w:rFonts w:ascii="Century Gothic" w:hAnsi="Century Gothic" w:cs="Tahoma"/>
          <w:b/>
          <w:sz w:val="20"/>
          <w:szCs w:val="20"/>
          <w:lang w:val="pl-PL"/>
        </w:rPr>
        <w:t>.12</w:t>
      </w:r>
      <w:r w:rsidRPr="005771E4">
        <w:rPr>
          <w:rFonts w:ascii="Century Gothic" w:hAnsi="Century Gothic" w:cs="Tahoma"/>
          <w:b/>
          <w:sz w:val="20"/>
          <w:szCs w:val="20"/>
          <w:lang w:val="pl-PL"/>
        </w:rPr>
        <w:t>.2022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do godz.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0</w:t>
      </w:r>
      <w:r w:rsidRPr="005771E4">
        <w:rPr>
          <w:rFonts w:ascii="Century Gothic" w:hAnsi="Century Gothic" w:cs="Tahoma"/>
          <w:sz w:val="20"/>
          <w:szCs w:val="20"/>
        </w:rPr>
        <w:t>:</w:t>
      </w:r>
      <w:r w:rsidRPr="005771E4">
        <w:rPr>
          <w:rFonts w:ascii="Century Gothic" w:hAnsi="Century Gothic" w:cs="Tahoma"/>
          <w:sz w:val="20"/>
          <w:szCs w:val="20"/>
          <w:lang w:val="pl-PL"/>
        </w:rPr>
        <w:t>00</w:t>
      </w:r>
      <w:r w:rsidRPr="005771E4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5771E4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5771E4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5771E4">
        <w:rPr>
          <w:rFonts w:ascii="Century Gothic" w:hAnsi="Century Gothic" w:cs="Tahoma"/>
          <w:sz w:val="20"/>
          <w:szCs w:val="20"/>
        </w:rPr>
        <w:t xml:space="preserve"> „Konkurs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ofert na udzielanie </w:t>
      </w:r>
      <w:r w:rsidRPr="005771E4">
        <w:rPr>
          <w:rFonts w:ascii="Century Gothic" w:hAnsi="Century Gothic" w:cs="Tahoma"/>
          <w:sz w:val="20"/>
          <w:szCs w:val="20"/>
        </w:rPr>
        <w:t>………………………………………………”.</w:t>
      </w:r>
    </w:p>
    <w:p w14:paraId="684F4959" w14:textId="2ECD5C1F" w:rsidR="00D62125" w:rsidRPr="005771E4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5771E4">
        <w:rPr>
          <w:rFonts w:ascii="Century Gothic" w:hAnsi="Century Gothic" w:cs="Tahoma"/>
        </w:rPr>
        <w:t>, określonym w pkt 2</w:t>
      </w:r>
      <w:r w:rsidRPr="005771E4">
        <w:rPr>
          <w:rFonts w:ascii="Century Gothic" w:hAnsi="Century Gothic" w:cs="Tahoma"/>
        </w:rPr>
        <w:t>.</w:t>
      </w:r>
    </w:p>
    <w:p w14:paraId="44BDBFA9" w14:textId="0D01FD28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Z-cy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EA45D0">
        <w:rPr>
          <w:rFonts w:ascii="Century Gothic" w:hAnsi="Century Gothic" w:cs="Tahoma"/>
          <w:b/>
          <w:bCs/>
          <w:sz w:val="20"/>
          <w:szCs w:val="20"/>
          <w:lang w:val="pl-PL"/>
        </w:rPr>
        <w:t>1</w:t>
      </w:r>
      <w:r w:rsidR="00246040">
        <w:rPr>
          <w:rFonts w:ascii="Century Gothic" w:hAnsi="Century Gothic" w:cs="Tahoma"/>
          <w:b/>
          <w:bCs/>
          <w:sz w:val="20"/>
          <w:szCs w:val="20"/>
          <w:lang w:val="pl-PL"/>
        </w:rPr>
        <w:t>9</w:t>
      </w:r>
      <w:r w:rsidR="00466E44">
        <w:rPr>
          <w:rFonts w:ascii="Century Gothic" w:hAnsi="Century Gothic" w:cs="Tahoma"/>
          <w:b/>
          <w:bCs/>
          <w:sz w:val="20"/>
          <w:szCs w:val="20"/>
          <w:lang w:val="pl-PL"/>
        </w:rPr>
        <w:t>.12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.2022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2A8AD728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DE0241">
        <w:rPr>
          <w:rFonts w:ascii="Century Gothic" w:hAnsi="Century Gothic" w:cs="Tahoma"/>
          <w:b/>
          <w:sz w:val="20"/>
          <w:szCs w:val="20"/>
        </w:rPr>
        <w:t>2</w:t>
      </w:r>
      <w:r w:rsidR="00246040">
        <w:rPr>
          <w:rFonts w:ascii="Century Gothic" w:hAnsi="Century Gothic" w:cs="Tahoma"/>
          <w:b/>
          <w:sz w:val="20"/>
          <w:szCs w:val="20"/>
        </w:rPr>
        <w:t>2</w:t>
      </w:r>
      <w:r w:rsidR="00466E44">
        <w:rPr>
          <w:rFonts w:ascii="Century Gothic" w:hAnsi="Century Gothic" w:cs="Tahoma"/>
          <w:b/>
          <w:sz w:val="20"/>
          <w:szCs w:val="20"/>
        </w:rPr>
        <w:t>.12</w:t>
      </w:r>
      <w:r w:rsidRPr="005771E4">
        <w:rPr>
          <w:rFonts w:ascii="Century Gothic" w:hAnsi="Century Gothic" w:cs="Tahoma"/>
          <w:b/>
          <w:sz w:val="20"/>
          <w:szCs w:val="20"/>
        </w:rPr>
        <w:t>.2022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655E12F4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Jacek Owczarczyk - Zastępca dyrektora ds. </w:t>
      </w:r>
      <w:r w:rsidR="005A5CE2" w:rsidRPr="005771E4"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36FB2F40" w14:textId="0AF2B585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6A2FA5">
        <w:rPr>
          <w:rFonts w:ascii="Century Gothic" w:eastAsia="Times New Roman" w:hAnsi="Century Gothic"/>
          <w:iCs/>
        </w:rPr>
        <w:t>0</w:t>
      </w:r>
      <w:r w:rsidR="00246040">
        <w:rPr>
          <w:rFonts w:ascii="Century Gothic" w:eastAsia="Times New Roman" w:hAnsi="Century Gothic"/>
          <w:iCs/>
        </w:rPr>
        <w:t>8</w:t>
      </w:r>
      <w:r w:rsidR="006A2FA5">
        <w:rPr>
          <w:rFonts w:ascii="Century Gothic" w:eastAsia="Times New Roman" w:hAnsi="Century Gothic"/>
          <w:iCs/>
        </w:rPr>
        <w:t>.12</w:t>
      </w:r>
      <w:r w:rsidRPr="005771E4">
        <w:rPr>
          <w:rFonts w:ascii="Century Gothic" w:eastAsia="Times New Roman" w:hAnsi="Century Gothic"/>
          <w:iCs/>
        </w:rPr>
        <w:t>.2022r.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5D5080CA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p w14:paraId="7469BDB7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DYREKTOR</w:t>
      </w:r>
    </w:p>
    <w:p w14:paraId="17A00ABF" w14:textId="77777777" w:rsidR="00D62125" w:rsidRPr="005771E4" w:rsidRDefault="00D62125" w:rsidP="00D62125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Wioletta Śląska-Zyśk</w:t>
      </w:r>
    </w:p>
    <w:p w14:paraId="18488A3D" w14:textId="0D9B0571" w:rsidR="00402838" w:rsidRPr="005771E4" w:rsidRDefault="00402838" w:rsidP="00B73701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sectPr w:rsidR="00402838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1"/>
  </w:num>
  <w:num w:numId="2" w16cid:durableId="2079352499">
    <w:abstractNumId w:val="2"/>
  </w:num>
  <w:num w:numId="3" w16cid:durableId="17912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65959"/>
    <w:rsid w:val="000816EE"/>
    <w:rsid w:val="00094B65"/>
    <w:rsid w:val="0009516B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11EC"/>
    <w:rsid w:val="002A5406"/>
    <w:rsid w:val="002A67C5"/>
    <w:rsid w:val="002B06C2"/>
    <w:rsid w:val="002B509E"/>
    <w:rsid w:val="002C3C0D"/>
    <w:rsid w:val="0030165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E2B3D"/>
    <w:rsid w:val="00502188"/>
    <w:rsid w:val="00521923"/>
    <w:rsid w:val="00523DF8"/>
    <w:rsid w:val="0053569B"/>
    <w:rsid w:val="00537FEB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6054E3"/>
    <w:rsid w:val="00605B8A"/>
    <w:rsid w:val="006162F2"/>
    <w:rsid w:val="0063382E"/>
    <w:rsid w:val="00652C85"/>
    <w:rsid w:val="00661CB8"/>
    <w:rsid w:val="006629CF"/>
    <w:rsid w:val="00662CA8"/>
    <w:rsid w:val="006A2FA5"/>
    <w:rsid w:val="006C0211"/>
    <w:rsid w:val="006D0F9A"/>
    <w:rsid w:val="006D2CE1"/>
    <w:rsid w:val="006D6A07"/>
    <w:rsid w:val="006E3E98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A3649"/>
    <w:rsid w:val="009B02F7"/>
    <w:rsid w:val="009B7703"/>
    <w:rsid w:val="009C757B"/>
    <w:rsid w:val="009C7FD2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2EB5"/>
    <w:rsid w:val="00C9265F"/>
    <w:rsid w:val="00C9626C"/>
    <w:rsid w:val="00CA2521"/>
    <w:rsid w:val="00CA4503"/>
    <w:rsid w:val="00CB4552"/>
    <w:rsid w:val="00CC01B7"/>
    <w:rsid w:val="00CE54DE"/>
    <w:rsid w:val="00CE673C"/>
    <w:rsid w:val="00CF0480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7226"/>
    <w:rsid w:val="00DA2EF9"/>
    <w:rsid w:val="00DA411E"/>
    <w:rsid w:val="00DB6A30"/>
    <w:rsid w:val="00DB70DF"/>
    <w:rsid w:val="00DC06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10</cp:revision>
  <cp:lastPrinted>2022-09-15T05:40:00Z</cp:lastPrinted>
  <dcterms:created xsi:type="dcterms:W3CDTF">2022-12-05T10:04:00Z</dcterms:created>
  <dcterms:modified xsi:type="dcterms:W3CDTF">2022-12-08T11:12:00Z</dcterms:modified>
</cp:coreProperties>
</file>